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727" w:rsidRDefault="005E6921" w:rsidP="005E6921">
      <w:pPr>
        <w:spacing w:line="360" w:lineRule="auto"/>
        <w:ind w:firstLineChars="394" w:firstLine="1740"/>
        <w:rPr>
          <w:b/>
          <w:sz w:val="44"/>
          <w:szCs w:val="44"/>
        </w:rPr>
      </w:pPr>
      <w:r>
        <w:rPr>
          <w:rFonts w:hint="eastAsia"/>
          <w:b/>
          <w:sz w:val="44"/>
          <w:szCs w:val="44"/>
        </w:rPr>
        <w:t>南京海陆化工科技有限公司</w:t>
      </w:r>
    </w:p>
    <w:p w:rsidR="00F2010C" w:rsidRPr="00467727" w:rsidRDefault="00F2010C" w:rsidP="00467727">
      <w:pPr>
        <w:spacing w:line="360" w:lineRule="auto"/>
        <w:ind w:firstLineChars="690" w:firstLine="3048"/>
        <w:rPr>
          <w:b/>
          <w:sz w:val="44"/>
          <w:szCs w:val="44"/>
        </w:rPr>
      </w:pPr>
      <w:r w:rsidRPr="00467727">
        <w:rPr>
          <w:rFonts w:hint="eastAsia"/>
          <w:b/>
          <w:sz w:val="44"/>
          <w:szCs w:val="44"/>
        </w:rPr>
        <w:t>招</w:t>
      </w:r>
      <w:r w:rsidRPr="00467727">
        <w:rPr>
          <w:rFonts w:hint="eastAsia"/>
          <w:b/>
          <w:sz w:val="44"/>
          <w:szCs w:val="44"/>
        </w:rPr>
        <w:t xml:space="preserve"> </w:t>
      </w:r>
      <w:r w:rsidRPr="00467727">
        <w:rPr>
          <w:rFonts w:hint="eastAsia"/>
          <w:b/>
          <w:sz w:val="44"/>
          <w:szCs w:val="44"/>
        </w:rPr>
        <w:t>聘</w:t>
      </w:r>
      <w:r w:rsidRPr="00467727">
        <w:rPr>
          <w:rFonts w:hint="eastAsia"/>
          <w:b/>
          <w:sz w:val="44"/>
          <w:szCs w:val="44"/>
        </w:rPr>
        <w:t xml:space="preserve"> </w:t>
      </w:r>
      <w:r w:rsidRPr="00467727">
        <w:rPr>
          <w:rFonts w:hint="eastAsia"/>
          <w:b/>
          <w:sz w:val="44"/>
          <w:szCs w:val="44"/>
        </w:rPr>
        <w:t>简</w:t>
      </w:r>
      <w:r w:rsidRPr="00467727">
        <w:rPr>
          <w:rFonts w:hint="eastAsia"/>
          <w:b/>
          <w:sz w:val="44"/>
          <w:szCs w:val="44"/>
        </w:rPr>
        <w:t xml:space="preserve"> </w:t>
      </w:r>
      <w:r w:rsidRPr="00467727">
        <w:rPr>
          <w:rFonts w:hint="eastAsia"/>
          <w:b/>
          <w:sz w:val="44"/>
          <w:szCs w:val="44"/>
        </w:rPr>
        <w:t>章</w:t>
      </w:r>
    </w:p>
    <w:p w:rsidR="00246947" w:rsidRDefault="00246947" w:rsidP="00246947">
      <w:pPr>
        <w:spacing w:line="360" w:lineRule="auto"/>
        <w:rPr>
          <w:rFonts w:ascii="宋体" w:hAnsi="宋体"/>
          <w:b/>
          <w:bCs/>
          <w:sz w:val="24"/>
          <w:szCs w:val="24"/>
        </w:rPr>
      </w:pPr>
    </w:p>
    <w:p w:rsidR="00246947" w:rsidRPr="00FE4B4C" w:rsidRDefault="00246947" w:rsidP="00246947">
      <w:pPr>
        <w:spacing w:line="360" w:lineRule="auto"/>
        <w:rPr>
          <w:rFonts w:ascii="宋体" w:hAnsi="宋体"/>
          <w:b/>
          <w:bCs/>
          <w:sz w:val="28"/>
          <w:szCs w:val="28"/>
        </w:rPr>
      </w:pPr>
      <w:r w:rsidRPr="00FE4B4C">
        <w:rPr>
          <w:rFonts w:ascii="宋体" w:hAnsi="宋体" w:hint="eastAsia"/>
          <w:b/>
          <w:bCs/>
          <w:sz w:val="28"/>
          <w:szCs w:val="28"/>
        </w:rPr>
        <w:t>公司简介：</w:t>
      </w:r>
    </w:p>
    <w:p w:rsidR="00F2010C" w:rsidRPr="00F2010C" w:rsidRDefault="00F2010C" w:rsidP="00F2010C">
      <w:pPr>
        <w:spacing w:line="360" w:lineRule="auto"/>
        <w:ind w:firstLineChars="150" w:firstLine="360"/>
        <w:rPr>
          <w:rFonts w:ascii="宋体" w:hAnsi="宋体"/>
          <w:bCs/>
          <w:sz w:val="24"/>
          <w:szCs w:val="24"/>
        </w:rPr>
      </w:pPr>
      <w:r w:rsidRPr="00F2010C">
        <w:rPr>
          <w:rFonts w:ascii="宋体" w:hAnsi="宋体" w:hint="eastAsia"/>
          <w:bCs/>
          <w:sz w:val="24"/>
          <w:szCs w:val="24"/>
        </w:rPr>
        <w:t>南京海陆化工科技有限公司是国内领先的从事余热回收以及硫酸系统的企业。主要业务范围涉及硫酸及低温余热回收；硫磺制酸；硫铁矿制酸；硫化氢干法、湿法制酸；废酸裂解及硫磺</w:t>
      </w:r>
      <w:proofErr w:type="gramStart"/>
      <w:r w:rsidRPr="00F2010C">
        <w:rPr>
          <w:rFonts w:ascii="宋体" w:hAnsi="宋体" w:hint="eastAsia"/>
          <w:bCs/>
          <w:sz w:val="24"/>
          <w:szCs w:val="24"/>
        </w:rPr>
        <w:t>回收等硫系列产品</w:t>
      </w:r>
      <w:proofErr w:type="gramEnd"/>
      <w:r w:rsidRPr="00F2010C">
        <w:rPr>
          <w:rFonts w:ascii="宋体" w:hAnsi="宋体" w:hint="eastAsia"/>
          <w:bCs/>
          <w:sz w:val="24"/>
          <w:szCs w:val="24"/>
        </w:rPr>
        <w:t>；锅炉及余热回收系统的开发、设计、成套供货及安装调试；机电设备以及仪表销售等领域。公司具有丰富的</w:t>
      </w:r>
      <w:r w:rsidRPr="00F2010C">
        <w:rPr>
          <w:rFonts w:ascii="宋体" w:hAnsi="宋体"/>
          <w:bCs/>
          <w:sz w:val="24"/>
          <w:szCs w:val="24"/>
        </w:rPr>
        <w:t>EPC</w:t>
      </w:r>
      <w:r w:rsidRPr="00F2010C">
        <w:rPr>
          <w:rFonts w:ascii="宋体" w:hAnsi="宋体" w:hint="eastAsia"/>
          <w:bCs/>
          <w:sz w:val="24"/>
          <w:szCs w:val="24"/>
        </w:rPr>
        <w:t>工程总承包经验。</w:t>
      </w:r>
    </w:p>
    <w:p w:rsidR="00F2010C" w:rsidRPr="00F2010C" w:rsidRDefault="00F2010C" w:rsidP="00F2010C">
      <w:pPr>
        <w:spacing w:line="360" w:lineRule="auto"/>
        <w:ind w:firstLineChars="196" w:firstLine="470"/>
        <w:rPr>
          <w:rFonts w:ascii="宋体" w:hAnsi="宋体"/>
          <w:bCs/>
          <w:sz w:val="24"/>
          <w:szCs w:val="24"/>
        </w:rPr>
      </w:pPr>
      <w:r w:rsidRPr="00F2010C">
        <w:rPr>
          <w:rFonts w:ascii="宋体" w:hAnsi="宋体" w:hint="eastAsia"/>
          <w:bCs/>
          <w:sz w:val="24"/>
          <w:szCs w:val="24"/>
        </w:rPr>
        <w:t>公司已在云南、山东、河北、江苏、安徽、浙江、福建、湖北、贵州、四川、内蒙古、新疆、山西等十多个省（自治区）、直辖市建成、在建近百项工程，业绩数量遥遥领先，得到了行业的普遍认可。</w:t>
      </w:r>
    </w:p>
    <w:p w:rsidR="00F2010C" w:rsidRPr="00F2010C" w:rsidRDefault="00F2010C" w:rsidP="00F2010C">
      <w:pPr>
        <w:spacing w:line="360" w:lineRule="auto"/>
        <w:ind w:firstLineChars="196" w:firstLine="470"/>
        <w:rPr>
          <w:rFonts w:ascii="宋体" w:hAnsi="宋体"/>
          <w:bCs/>
          <w:sz w:val="24"/>
          <w:szCs w:val="24"/>
        </w:rPr>
      </w:pPr>
      <w:r w:rsidRPr="00F2010C">
        <w:rPr>
          <w:rFonts w:ascii="宋体" w:hAnsi="宋体" w:hint="eastAsia"/>
          <w:bCs/>
          <w:sz w:val="24"/>
          <w:szCs w:val="24"/>
        </w:rPr>
        <w:t>公司现有员工110人。其中技术人员50人，包括长期从事硫酸工作的教授级高级工程师</w:t>
      </w:r>
      <w:r w:rsidRPr="00F2010C">
        <w:rPr>
          <w:rFonts w:ascii="宋体" w:hAnsi="宋体"/>
          <w:bCs/>
          <w:sz w:val="24"/>
          <w:szCs w:val="24"/>
        </w:rPr>
        <w:t>4</w:t>
      </w:r>
      <w:r w:rsidRPr="00F2010C">
        <w:rPr>
          <w:rFonts w:ascii="宋体" w:hAnsi="宋体" w:hint="eastAsia"/>
          <w:bCs/>
          <w:sz w:val="24"/>
          <w:szCs w:val="24"/>
        </w:rPr>
        <w:t>人，高级工程师</w:t>
      </w:r>
      <w:r w:rsidRPr="00F2010C">
        <w:rPr>
          <w:rFonts w:ascii="宋体" w:hAnsi="宋体"/>
          <w:bCs/>
          <w:sz w:val="24"/>
          <w:szCs w:val="24"/>
        </w:rPr>
        <w:t>4</w:t>
      </w:r>
      <w:r w:rsidRPr="00F2010C">
        <w:rPr>
          <w:rFonts w:ascii="宋体" w:hAnsi="宋体" w:hint="eastAsia"/>
          <w:bCs/>
          <w:sz w:val="24"/>
          <w:szCs w:val="24"/>
        </w:rPr>
        <w:t>人。南京海陆科技有限公司扎根于历史悠久，人杰地灵的古都南京——中国硫酸事业的发祥地，而南京大部分的硫酸技术人才都在为海陆工作。</w:t>
      </w:r>
    </w:p>
    <w:p w:rsidR="00FE4B4C" w:rsidRDefault="00F2010C" w:rsidP="00FE4B4C">
      <w:pPr>
        <w:spacing w:line="360" w:lineRule="auto"/>
        <w:ind w:firstLineChars="196" w:firstLine="470"/>
        <w:rPr>
          <w:rFonts w:ascii="宋体" w:hAnsi="宋体"/>
          <w:bCs/>
          <w:sz w:val="24"/>
          <w:szCs w:val="24"/>
        </w:rPr>
      </w:pPr>
      <w:r w:rsidRPr="00F2010C">
        <w:rPr>
          <w:rFonts w:ascii="宋体" w:hAnsi="宋体" w:hint="eastAsia"/>
          <w:bCs/>
          <w:sz w:val="24"/>
          <w:szCs w:val="24"/>
        </w:rPr>
        <w:t>南京海陆化工科技有限公司作为一个年轻的企业，对内秉承以人为本的方针，注重对人才的培养；对外坚持“顾客第一，诚实守信，创新进步，追求共赢”的理念，立志给予业主一流的产品服务体验。</w:t>
      </w:r>
    </w:p>
    <w:p w:rsidR="00F2010C" w:rsidRPr="00FE4B4C" w:rsidRDefault="00F2010C" w:rsidP="00FE4B4C">
      <w:pPr>
        <w:spacing w:line="360" w:lineRule="auto"/>
        <w:ind w:firstLineChars="196" w:firstLine="470"/>
        <w:rPr>
          <w:rFonts w:ascii="宋体" w:hAnsi="宋体"/>
          <w:bCs/>
          <w:sz w:val="24"/>
          <w:szCs w:val="24"/>
        </w:rPr>
      </w:pPr>
      <w:r w:rsidRPr="00F2010C">
        <w:rPr>
          <w:rFonts w:ascii="宋体" w:hAnsi="宋体" w:hint="eastAsia"/>
          <w:sz w:val="24"/>
          <w:szCs w:val="24"/>
        </w:rPr>
        <w:t>南京海陆秉承 “科技领航、业界先锋”的发展理念，不断开发余热回收和环保新技术和新产品</w:t>
      </w:r>
      <w:r w:rsidR="00FE4B4C">
        <w:rPr>
          <w:rFonts w:ascii="宋体" w:hAnsi="宋体" w:hint="eastAsia"/>
          <w:sz w:val="24"/>
          <w:szCs w:val="24"/>
        </w:rPr>
        <w:t>。</w:t>
      </w:r>
    </w:p>
    <w:p w:rsidR="00F2010C" w:rsidRDefault="00F2010C" w:rsidP="00F2010C">
      <w:pPr>
        <w:spacing w:line="360" w:lineRule="auto"/>
        <w:rPr>
          <w:sz w:val="24"/>
          <w:szCs w:val="24"/>
        </w:rPr>
      </w:pPr>
    </w:p>
    <w:p w:rsidR="00F2010C" w:rsidRPr="00FE4B4C" w:rsidRDefault="00F2010C" w:rsidP="00F2010C">
      <w:pPr>
        <w:spacing w:line="360" w:lineRule="auto"/>
        <w:rPr>
          <w:b/>
          <w:sz w:val="28"/>
          <w:szCs w:val="28"/>
        </w:rPr>
      </w:pPr>
      <w:r w:rsidRPr="00FE4B4C">
        <w:rPr>
          <w:rFonts w:hint="eastAsia"/>
          <w:b/>
          <w:sz w:val="28"/>
          <w:szCs w:val="28"/>
        </w:rPr>
        <w:t>招聘岗位：</w:t>
      </w:r>
    </w:p>
    <w:p w:rsidR="00976F1A" w:rsidRDefault="00F2010C" w:rsidP="00976F1A">
      <w:pPr>
        <w:spacing w:line="360" w:lineRule="auto"/>
        <w:rPr>
          <w:rFonts w:hint="eastAsia"/>
          <w:b/>
          <w:sz w:val="24"/>
          <w:szCs w:val="24"/>
        </w:rPr>
      </w:pPr>
      <w:r w:rsidRPr="00246947">
        <w:rPr>
          <w:rFonts w:hint="eastAsia"/>
          <w:b/>
          <w:sz w:val="24"/>
          <w:szCs w:val="24"/>
        </w:rPr>
        <w:t>一、化工工艺设计师</w:t>
      </w:r>
      <w:r w:rsidR="00467727">
        <w:rPr>
          <w:rFonts w:hint="eastAsia"/>
          <w:b/>
          <w:sz w:val="24"/>
          <w:szCs w:val="24"/>
        </w:rPr>
        <w:t>（</w:t>
      </w:r>
      <w:r w:rsidR="00467727">
        <w:rPr>
          <w:rFonts w:hint="eastAsia"/>
          <w:b/>
          <w:sz w:val="24"/>
          <w:szCs w:val="24"/>
        </w:rPr>
        <w:t>5</w:t>
      </w:r>
      <w:r w:rsidR="00467727">
        <w:rPr>
          <w:rFonts w:hint="eastAsia"/>
          <w:b/>
          <w:sz w:val="24"/>
          <w:szCs w:val="24"/>
        </w:rPr>
        <w:t>人）</w:t>
      </w:r>
    </w:p>
    <w:p w:rsidR="00F2010C" w:rsidRPr="00976F1A" w:rsidRDefault="00976F1A" w:rsidP="00976F1A">
      <w:pPr>
        <w:spacing w:line="360" w:lineRule="auto"/>
        <w:ind w:firstLineChars="200" w:firstLine="482"/>
        <w:rPr>
          <w:rFonts w:asciiTheme="minorEastAsia" w:hAnsiTheme="minorEastAsia"/>
          <w:b/>
          <w:sz w:val="24"/>
          <w:szCs w:val="24"/>
        </w:rPr>
      </w:pPr>
      <w:r w:rsidRPr="00976F1A">
        <w:rPr>
          <w:rFonts w:asciiTheme="minorEastAsia" w:hAnsiTheme="minorEastAsia" w:hint="eastAsia"/>
          <w:b/>
          <w:sz w:val="24"/>
          <w:szCs w:val="24"/>
        </w:rPr>
        <w:t>1、</w:t>
      </w:r>
      <w:r w:rsidR="00F2010C" w:rsidRPr="00976F1A">
        <w:rPr>
          <w:rFonts w:asciiTheme="minorEastAsia" w:hAnsiTheme="minorEastAsia" w:hint="eastAsia"/>
          <w:sz w:val="24"/>
          <w:szCs w:val="24"/>
        </w:rPr>
        <w:t>化学工程与工艺专业毕业</w:t>
      </w:r>
      <w:r w:rsidR="00246947" w:rsidRPr="00976F1A">
        <w:rPr>
          <w:rFonts w:asciiTheme="minorEastAsia" w:hAnsiTheme="minorEastAsia" w:hint="eastAsia"/>
          <w:sz w:val="24"/>
          <w:szCs w:val="24"/>
        </w:rPr>
        <w:t>本科生</w:t>
      </w:r>
      <w:r w:rsidR="00554C8C" w:rsidRPr="00976F1A">
        <w:rPr>
          <w:rFonts w:asciiTheme="minorEastAsia" w:hAnsiTheme="minorEastAsia" w:hint="eastAsia"/>
          <w:sz w:val="24"/>
          <w:szCs w:val="24"/>
        </w:rPr>
        <w:t>；</w:t>
      </w:r>
    </w:p>
    <w:p w:rsidR="00F2010C" w:rsidRPr="00976F1A" w:rsidRDefault="00246947" w:rsidP="00F2010C">
      <w:pPr>
        <w:spacing w:line="360" w:lineRule="auto"/>
        <w:rPr>
          <w:rFonts w:asciiTheme="minorEastAsia" w:hAnsiTheme="minorEastAsia"/>
          <w:sz w:val="24"/>
          <w:szCs w:val="24"/>
        </w:rPr>
      </w:pPr>
      <w:r w:rsidRPr="00976F1A">
        <w:rPr>
          <w:rFonts w:asciiTheme="minorEastAsia" w:hAnsiTheme="minorEastAsia" w:hint="eastAsia"/>
          <w:sz w:val="24"/>
          <w:szCs w:val="24"/>
        </w:rPr>
        <w:t xml:space="preserve">    </w:t>
      </w:r>
      <w:r w:rsidR="00F2010C" w:rsidRPr="00976F1A">
        <w:rPr>
          <w:rFonts w:asciiTheme="minorEastAsia" w:hAnsiTheme="minorEastAsia" w:hint="eastAsia"/>
          <w:sz w:val="24"/>
          <w:szCs w:val="24"/>
        </w:rPr>
        <w:t>2、进行工程项目设计，熟练使用设计及办公软件；</w:t>
      </w:r>
    </w:p>
    <w:p w:rsidR="00F2010C" w:rsidRPr="00976F1A" w:rsidRDefault="00246947" w:rsidP="00F2010C">
      <w:pPr>
        <w:spacing w:line="360" w:lineRule="auto"/>
        <w:rPr>
          <w:rFonts w:asciiTheme="minorEastAsia" w:hAnsiTheme="minorEastAsia" w:cs="Segoe UI"/>
          <w:color w:val="000000"/>
          <w:spacing w:val="15"/>
          <w:sz w:val="24"/>
          <w:szCs w:val="24"/>
          <w:shd w:val="clear" w:color="auto" w:fill="FFFFFF"/>
        </w:rPr>
      </w:pPr>
      <w:r w:rsidRPr="00976F1A">
        <w:rPr>
          <w:rFonts w:asciiTheme="minorEastAsia" w:hAnsiTheme="minorEastAsia" w:hint="eastAsia"/>
          <w:sz w:val="24"/>
          <w:szCs w:val="24"/>
        </w:rPr>
        <w:t xml:space="preserve">    </w:t>
      </w:r>
      <w:r w:rsidR="00F2010C" w:rsidRPr="00976F1A">
        <w:rPr>
          <w:rFonts w:asciiTheme="minorEastAsia" w:hAnsiTheme="minorEastAsia" w:hint="eastAsia"/>
          <w:sz w:val="24"/>
          <w:szCs w:val="24"/>
        </w:rPr>
        <w:t>3、</w:t>
      </w:r>
      <w:r w:rsidR="00F2010C" w:rsidRPr="00976F1A">
        <w:rPr>
          <w:rFonts w:asciiTheme="minorEastAsia" w:hAnsiTheme="minorEastAsia" w:cs="Segoe UI"/>
          <w:color w:val="000000"/>
          <w:spacing w:val="15"/>
          <w:sz w:val="24"/>
          <w:szCs w:val="24"/>
          <w:shd w:val="clear" w:color="auto" w:fill="FFFFFF"/>
        </w:rPr>
        <w:t>熟悉制图规范、设计规范、设计工作流程</w:t>
      </w:r>
    </w:p>
    <w:p w:rsidR="00F2010C" w:rsidRPr="00976F1A" w:rsidRDefault="00FE4B4C" w:rsidP="00FE4B4C">
      <w:pPr>
        <w:spacing w:line="360" w:lineRule="auto"/>
        <w:ind w:firstLineChars="200" w:firstLine="480"/>
        <w:rPr>
          <w:rFonts w:asciiTheme="minorEastAsia" w:hAnsiTheme="minorEastAsia" w:cs="Segoe UI"/>
          <w:color w:val="000000"/>
          <w:spacing w:val="15"/>
          <w:sz w:val="24"/>
          <w:szCs w:val="24"/>
          <w:shd w:val="clear" w:color="auto" w:fill="FFFFFF"/>
        </w:rPr>
      </w:pPr>
      <w:r w:rsidRPr="00976F1A">
        <w:rPr>
          <w:rFonts w:asciiTheme="minorEastAsia" w:hAnsiTheme="minorEastAsia" w:hint="eastAsia"/>
          <w:sz w:val="24"/>
          <w:szCs w:val="24"/>
        </w:rPr>
        <w:t>4、</w:t>
      </w:r>
      <w:r w:rsidR="00F2010C" w:rsidRPr="00976F1A">
        <w:rPr>
          <w:rFonts w:asciiTheme="minorEastAsia" w:hAnsiTheme="minorEastAsia" w:cs="Segoe UI"/>
          <w:color w:val="000000"/>
          <w:spacing w:val="15"/>
          <w:sz w:val="24"/>
          <w:szCs w:val="24"/>
          <w:shd w:val="clear" w:color="auto" w:fill="FFFFFF"/>
        </w:rPr>
        <w:t>工作积极主动，具有较强的责任心，</w:t>
      </w:r>
      <w:r w:rsidR="00246947" w:rsidRPr="00976F1A">
        <w:rPr>
          <w:rFonts w:asciiTheme="minorEastAsia" w:hAnsiTheme="minorEastAsia" w:cs="Segoe UI" w:hint="eastAsia"/>
          <w:color w:val="000000"/>
          <w:spacing w:val="15"/>
          <w:sz w:val="24"/>
          <w:szCs w:val="24"/>
          <w:shd w:val="clear" w:color="auto" w:fill="FFFFFF"/>
        </w:rPr>
        <w:t>能够适应出差工作任务</w:t>
      </w:r>
      <w:r w:rsidR="00F2010C" w:rsidRPr="00976F1A">
        <w:rPr>
          <w:rFonts w:asciiTheme="minorEastAsia" w:hAnsiTheme="minorEastAsia" w:cs="Segoe UI" w:hint="eastAsia"/>
          <w:color w:val="000000"/>
          <w:spacing w:val="15"/>
          <w:sz w:val="24"/>
          <w:szCs w:val="24"/>
          <w:shd w:val="clear" w:color="auto" w:fill="FFFFFF"/>
        </w:rPr>
        <w:t>。</w:t>
      </w:r>
    </w:p>
    <w:p w:rsidR="00F2010C" w:rsidRPr="00246947" w:rsidRDefault="00F2010C" w:rsidP="00F2010C">
      <w:pPr>
        <w:spacing w:line="360" w:lineRule="auto"/>
        <w:rPr>
          <w:rFonts w:ascii="Segoe UI" w:hAnsi="Segoe UI" w:cs="Segoe UI"/>
          <w:b/>
          <w:color w:val="000000"/>
          <w:spacing w:val="15"/>
          <w:sz w:val="24"/>
          <w:szCs w:val="24"/>
          <w:shd w:val="clear" w:color="auto" w:fill="FFFFFF"/>
        </w:rPr>
      </w:pPr>
      <w:r w:rsidRPr="00246947">
        <w:rPr>
          <w:rFonts w:ascii="Segoe UI" w:hAnsi="Segoe UI" w:cs="Segoe UI" w:hint="eastAsia"/>
          <w:b/>
          <w:color w:val="000000"/>
          <w:spacing w:val="15"/>
          <w:sz w:val="24"/>
          <w:szCs w:val="24"/>
          <w:shd w:val="clear" w:color="auto" w:fill="FFFFFF"/>
        </w:rPr>
        <w:lastRenderedPageBreak/>
        <w:t>二、</w:t>
      </w:r>
      <w:r w:rsidR="00467727">
        <w:rPr>
          <w:rFonts w:ascii="Segoe UI" w:hAnsi="Segoe UI" w:cs="Segoe UI" w:hint="eastAsia"/>
          <w:b/>
          <w:color w:val="000000"/>
          <w:spacing w:val="15"/>
          <w:sz w:val="24"/>
          <w:szCs w:val="24"/>
          <w:shd w:val="clear" w:color="auto" w:fill="FFFFFF"/>
        </w:rPr>
        <w:t>化工</w:t>
      </w:r>
      <w:r w:rsidRPr="00246947">
        <w:rPr>
          <w:rFonts w:ascii="Segoe UI" w:hAnsi="Segoe UI" w:cs="Segoe UI" w:hint="eastAsia"/>
          <w:b/>
          <w:color w:val="000000"/>
          <w:spacing w:val="15"/>
          <w:sz w:val="24"/>
          <w:szCs w:val="24"/>
          <w:shd w:val="clear" w:color="auto" w:fill="FFFFFF"/>
        </w:rPr>
        <w:t>仪表设计</w:t>
      </w:r>
      <w:r w:rsidR="00554C8C" w:rsidRPr="00246947">
        <w:rPr>
          <w:rFonts w:ascii="Segoe UI" w:hAnsi="Segoe UI" w:cs="Segoe UI" w:hint="eastAsia"/>
          <w:b/>
          <w:color w:val="000000"/>
          <w:spacing w:val="15"/>
          <w:sz w:val="24"/>
          <w:szCs w:val="24"/>
          <w:shd w:val="clear" w:color="auto" w:fill="FFFFFF"/>
        </w:rPr>
        <w:t>师</w:t>
      </w:r>
      <w:r w:rsidR="00467727">
        <w:rPr>
          <w:rFonts w:ascii="Segoe UI" w:hAnsi="Segoe UI" w:cs="Segoe UI" w:hint="eastAsia"/>
          <w:b/>
          <w:color w:val="000000"/>
          <w:spacing w:val="15"/>
          <w:sz w:val="24"/>
          <w:szCs w:val="24"/>
          <w:shd w:val="clear" w:color="auto" w:fill="FFFFFF"/>
        </w:rPr>
        <w:t>（</w:t>
      </w:r>
      <w:r w:rsidR="00467727">
        <w:rPr>
          <w:rFonts w:ascii="Segoe UI" w:hAnsi="Segoe UI" w:cs="Segoe UI" w:hint="eastAsia"/>
          <w:b/>
          <w:color w:val="000000"/>
          <w:spacing w:val="15"/>
          <w:sz w:val="24"/>
          <w:szCs w:val="24"/>
          <w:shd w:val="clear" w:color="auto" w:fill="FFFFFF"/>
        </w:rPr>
        <w:t>2</w:t>
      </w:r>
      <w:r w:rsidR="00467727">
        <w:rPr>
          <w:rFonts w:ascii="Segoe UI" w:hAnsi="Segoe UI" w:cs="Segoe UI" w:hint="eastAsia"/>
          <w:b/>
          <w:color w:val="000000"/>
          <w:spacing w:val="15"/>
          <w:sz w:val="24"/>
          <w:szCs w:val="24"/>
          <w:shd w:val="clear" w:color="auto" w:fill="FFFFFF"/>
        </w:rPr>
        <w:t>人）</w:t>
      </w:r>
    </w:p>
    <w:p w:rsidR="00554C8C" w:rsidRPr="00976F1A" w:rsidRDefault="00976F1A" w:rsidP="00976F1A">
      <w:pPr>
        <w:spacing w:line="360" w:lineRule="auto"/>
        <w:ind w:firstLineChars="200" w:firstLine="480"/>
        <w:rPr>
          <w:rFonts w:asciiTheme="minorEastAsia" w:hAnsiTheme="minorEastAsia"/>
          <w:color w:val="333333"/>
          <w:sz w:val="24"/>
          <w:szCs w:val="24"/>
          <w:shd w:val="clear" w:color="auto" w:fill="FFFFFF"/>
        </w:rPr>
      </w:pPr>
      <w:r w:rsidRPr="00976F1A">
        <w:rPr>
          <w:rFonts w:asciiTheme="minorEastAsia" w:hAnsiTheme="minorEastAsia" w:hint="eastAsia"/>
          <w:color w:val="333333"/>
          <w:sz w:val="24"/>
          <w:szCs w:val="24"/>
          <w:shd w:val="clear" w:color="auto" w:fill="FFFFFF"/>
        </w:rPr>
        <w:t>1、</w:t>
      </w:r>
      <w:r w:rsidR="00554C8C" w:rsidRPr="00976F1A">
        <w:rPr>
          <w:rFonts w:asciiTheme="minorEastAsia" w:hAnsiTheme="minorEastAsia" w:hint="eastAsia"/>
          <w:color w:val="333333"/>
          <w:sz w:val="24"/>
          <w:szCs w:val="24"/>
          <w:shd w:val="clear" w:color="auto" w:fill="FFFFFF"/>
        </w:rPr>
        <w:t>自动化控制</w:t>
      </w:r>
      <w:r w:rsidR="00246947" w:rsidRPr="00976F1A">
        <w:rPr>
          <w:rFonts w:asciiTheme="minorEastAsia" w:hAnsiTheme="minorEastAsia" w:hint="eastAsia"/>
          <w:color w:val="333333"/>
          <w:sz w:val="24"/>
          <w:szCs w:val="24"/>
          <w:shd w:val="clear" w:color="auto" w:fill="FFFFFF"/>
        </w:rPr>
        <w:t>、</w:t>
      </w:r>
      <w:r w:rsidR="00554C8C" w:rsidRPr="00976F1A">
        <w:rPr>
          <w:rFonts w:asciiTheme="minorEastAsia" w:hAnsiTheme="minorEastAsia" w:hint="eastAsia"/>
          <w:color w:val="333333"/>
          <w:sz w:val="24"/>
          <w:szCs w:val="24"/>
          <w:shd w:val="clear" w:color="auto" w:fill="FFFFFF"/>
        </w:rPr>
        <w:t>仪器仪表等专业毕业；</w:t>
      </w:r>
    </w:p>
    <w:p w:rsidR="00554C8C" w:rsidRPr="00976F1A" w:rsidRDefault="00976F1A" w:rsidP="00976F1A">
      <w:pPr>
        <w:spacing w:line="360" w:lineRule="auto"/>
        <w:ind w:leftChars="228" w:left="839" w:hangingChars="150" w:hanging="360"/>
        <w:rPr>
          <w:rFonts w:asciiTheme="minorEastAsia" w:hAnsiTheme="minorEastAsia"/>
          <w:color w:val="333333"/>
          <w:sz w:val="24"/>
          <w:szCs w:val="24"/>
          <w:shd w:val="clear" w:color="auto" w:fill="FFFFFF"/>
        </w:rPr>
      </w:pPr>
      <w:r w:rsidRPr="00976F1A">
        <w:rPr>
          <w:rFonts w:asciiTheme="minorEastAsia" w:hAnsiTheme="minorEastAsia" w:hint="eastAsia"/>
          <w:color w:val="333333"/>
          <w:sz w:val="24"/>
          <w:szCs w:val="24"/>
          <w:shd w:val="clear" w:color="auto" w:fill="FFFFFF"/>
        </w:rPr>
        <w:t>2、</w:t>
      </w:r>
      <w:r w:rsidR="00554C8C" w:rsidRPr="00976F1A">
        <w:rPr>
          <w:rFonts w:asciiTheme="minorEastAsia" w:hAnsiTheme="minorEastAsia" w:hint="eastAsia"/>
          <w:color w:val="333333"/>
          <w:sz w:val="24"/>
          <w:szCs w:val="24"/>
          <w:shd w:val="clear" w:color="auto" w:fill="FFFFFF"/>
        </w:rPr>
        <w:t>具备一定的沟通及执行能力，具备良好的英文水平和较强分析、应变能力；</w:t>
      </w:r>
    </w:p>
    <w:p w:rsidR="00554C8C" w:rsidRPr="00976F1A" w:rsidRDefault="00976F1A" w:rsidP="00976F1A">
      <w:pPr>
        <w:spacing w:line="360" w:lineRule="auto"/>
        <w:ind w:firstLineChars="200" w:firstLine="480"/>
        <w:rPr>
          <w:rFonts w:asciiTheme="minorEastAsia" w:hAnsiTheme="minorEastAsia"/>
          <w:color w:val="333333"/>
          <w:sz w:val="24"/>
          <w:szCs w:val="24"/>
          <w:shd w:val="clear" w:color="auto" w:fill="FFFFFF"/>
        </w:rPr>
      </w:pPr>
      <w:r w:rsidRPr="00976F1A">
        <w:rPr>
          <w:rFonts w:asciiTheme="minorEastAsia" w:hAnsiTheme="minorEastAsia" w:hint="eastAsia"/>
          <w:color w:val="333333"/>
          <w:sz w:val="24"/>
          <w:szCs w:val="24"/>
          <w:shd w:val="clear" w:color="auto" w:fill="FFFFFF"/>
        </w:rPr>
        <w:t>3、</w:t>
      </w:r>
      <w:r w:rsidR="00246947" w:rsidRPr="00976F1A">
        <w:rPr>
          <w:rFonts w:asciiTheme="minorEastAsia" w:hAnsiTheme="minorEastAsia" w:hint="eastAsia"/>
          <w:color w:val="333333"/>
          <w:sz w:val="24"/>
          <w:szCs w:val="24"/>
          <w:shd w:val="clear" w:color="auto" w:fill="FFFFFF"/>
        </w:rPr>
        <w:t>团队合作精神强，工作踏实肯干，吃苦耐劳，可以适应经常出差。</w:t>
      </w:r>
    </w:p>
    <w:p w:rsidR="00246947" w:rsidRPr="00246947" w:rsidRDefault="00246947" w:rsidP="00F2010C">
      <w:pPr>
        <w:spacing w:line="360" w:lineRule="auto"/>
        <w:rPr>
          <w:color w:val="333333"/>
          <w:sz w:val="24"/>
          <w:szCs w:val="24"/>
          <w:shd w:val="clear" w:color="auto" w:fill="FFFFFF"/>
        </w:rPr>
      </w:pPr>
    </w:p>
    <w:p w:rsidR="00246947" w:rsidRPr="00246947" w:rsidRDefault="00246947" w:rsidP="00F2010C">
      <w:pPr>
        <w:spacing w:line="360" w:lineRule="auto"/>
        <w:rPr>
          <w:b/>
          <w:color w:val="333333"/>
          <w:sz w:val="24"/>
          <w:szCs w:val="24"/>
          <w:shd w:val="clear" w:color="auto" w:fill="FFFFFF"/>
        </w:rPr>
      </w:pPr>
      <w:r w:rsidRPr="00246947">
        <w:rPr>
          <w:rFonts w:hint="eastAsia"/>
          <w:b/>
          <w:color w:val="333333"/>
          <w:sz w:val="24"/>
          <w:szCs w:val="24"/>
          <w:shd w:val="clear" w:color="auto" w:fill="FFFFFF"/>
        </w:rPr>
        <w:t>三、余热锅炉设计师</w:t>
      </w:r>
      <w:r w:rsidR="00467727">
        <w:rPr>
          <w:rFonts w:hint="eastAsia"/>
          <w:b/>
          <w:color w:val="333333"/>
          <w:sz w:val="24"/>
          <w:szCs w:val="24"/>
          <w:shd w:val="clear" w:color="auto" w:fill="FFFFFF"/>
        </w:rPr>
        <w:t>（</w:t>
      </w:r>
      <w:r w:rsidR="00467727">
        <w:rPr>
          <w:rFonts w:hint="eastAsia"/>
          <w:b/>
          <w:color w:val="333333"/>
          <w:sz w:val="24"/>
          <w:szCs w:val="24"/>
          <w:shd w:val="clear" w:color="auto" w:fill="FFFFFF"/>
        </w:rPr>
        <w:t>2</w:t>
      </w:r>
      <w:r w:rsidR="00467727">
        <w:rPr>
          <w:rFonts w:hint="eastAsia"/>
          <w:b/>
          <w:color w:val="333333"/>
          <w:sz w:val="24"/>
          <w:szCs w:val="24"/>
          <w:shd w:val="clear" w:color="auto" w:fill="FFFFFF"/>
        </w:rPr>
        <w:t>人）</w:t>
      </w:r>
    </w:p>
    <w:p w:rsidR="00246947" w:rsidRPr="00976F1A" w:rsidRDefault="00976F1A" w:rsidP="00976F1A">
      <w:pPr>
        <w:spacing w:line="360" w:lineRule="auto"/>
        <w:ind w:firstLineChars="200" w:firstLine="482"/>
        <w:rPr>
          <w:rFonts w:asciiTheme="minorEastAsia" w:hAnsiTheme="minorEastAsia"/>
          <w:color w:val="333333"/>
          <w:sz w:val="24"/>
          <w:szCs w:val="24"/>
          <w:shd w:val="clear" w:color="auto" w:fill="FFFFFF"/>
        </w:rPr>
      </w:pPr>
      <w:bookmarkStart w:id="0" w:name="_GoBack"/>
      <w:r w:rsidRPr="00976F1A">
        <w:rPr>
          <w:rFonts w:asciiTheme="minorEastAsia" w:hAnsiTheme="minorEastAsia" w:hint="eastAsia"/>
          <w:b/>
          <w:color w:val="333333"/>
          <w:sz w:val="24"/>
          <w:szCs w:val="24"/>
          <w:shd w:val="clear" w:color="auto" w:fill="FFFFFF"/>
        </w:rPr>
        <w:t>1、</w:t>
      </w:r>
      <w:r w:rsidR="00246947" w:rsidRPr="00976F1A">
        <w:rPr>
          <w:rFonts w:asciiTheme="minorEastAsia" w:hAnsiTheme="minorEastAsia" w:hint="eastAsia"/>
          <w:color w:val="333333"/>
          <w:sz w:val="24"/>
          <w:szCs w:val="24"/>
          <w:shd w:val="clear" w:color="auto" w:fill="FFFFFF"/>
        </w:rPr>
        <w:t>热能与动力工程、机械设计等相关专业本科生；</w:t>
      </w:r>
    </w:p>
    <w:p w:rsidR="00976F1A" w:rsidRPr="00976F1A" w:rsidRDefault="00976F1A" w:rsidP="00976F1A">
      <w:pPr>
        <w:spacing w:line="360" w:lineRule="auto"/>
        <w:ind w:leftChars="228" w:left="479"/>
        <w:rPr>
          <w:rFonts w:asciiTheme="minorEastAsia" w:hAnsiTheme="minorEastAsia" w:hint="eastAsia"/>
          <w:color w:val="333333"/>
          <w:sz w:val="24"/>
          <w:szCs w:val="24"/>
          <w:shd w:val="clear" w:color="auto" w:fill="FFFFFF"/>
        </w:rPr>
      </w:pPr>
      <w:r w:rsidRPr="00976F1A">
        <w:rPr>
          <w:rFonts w:asciiTheme="minorEastAsia" w:hAnsiTheme="minorEastAsia" w:hint="eastAsia"/>
          <w:color w:val="333333"/>
          <w:sz w:val="24"/>
          <w:szCs w:val="24"/>
          <w:shd w:val="clear" w:color="auto" w:fill="FFFFFF"/>
        </w:rPr>
        <w:t>2、</w:t>
      </w:r>
      <w:r w:rsidR="00246947" w:rsidRPr="00976F1A">
        <w:rPr>
          <w:rFonts w:asciiTheme="minorEastAsia" w:hAnsiTheme="minorEastAsia"/>
          <w:color w:val="333333"/>
          <w:sz w:val="24"/>
          <w:szCs w:val="24"/>
          <w:shd w:val="clear" w:color="auto" w:fill="FFFFFF"/>
        </w:rPr>
        <w:t>熟练掌握设计软件；具有良好的继续学习、独立工作能力及分析能力；</w:t>
      </w:r>
    </w:p>
    <w:p w:rsidR="00976F1A" w:rsidRPr="00976F1A" w:rsidRDefault="00976F1A" w:rsidP="00976F1A">
      <w:pPr>
        <w:spacing w:line="360" w:lineRule="auto"/>
        <w:ind w:leftChars="228" w:left="479"/>
        <w:rPr>
          <w:rFonts w:asciiTheme="minorEastAsia" w:hAnsiTheme="minorEastAsia" w:hint="eastAsia"/>
          <w:color w:val="333333"/>
          <w:sz w:val="24"/>
          <w:szCs w:val="24"/>
        </w:rPr>
      </w:pPr>
      <w:r w:rsidRPr="00976F1A">
        <w:rPr>
          <w:rFonts w:asciiTheme="minorEastAsia" w:hAnsiTheme="minorEastAsia" w:hint="eastAsia"/>
          <w:color w:val="333333"/>
          <w:sz w:val="24"/>
          <w:szCs w:val="24"/>
          <w:shd w:val="clear" w:color="auto" w:fill="FFFFFF"/>
        </w:rPr>
        <w:t>3、</w:t>
      </w:r>
      <w:r w:rsidR="00246947" w:rsidRPr="00976F1A">
        <w:rPr>
          <w:rFonts w:asciiTheme="minorEastAsia" w:hAnsiTheme="minorEastAsia"/>
          <w:color w:val="333333"/>
          <w:sz w:val="24"/>
          <w:szCs w:val="24"/>
          <w:shd w:val="clear" w:color="auto" w:fill="FFFFFF"/>
        </w:rPr>
        <w:t>工作严谨、责任感强、沟通能力强，具有团队意识；</w:t>
      </w:r>
    </w:p>
    <w:p w:rsidR="00246947" w:rsidRPr="00976F1A" w:rsidRDefault="00976F1A" w:rsidP="00976F1A">
      <w:pPr>
        <w:spacing w:line="360" w:lineRule="auto"/>
        <w:ind w:leftChars="228" w:left="479"/>
        <w:rPr>
          <w:rFonts w:asciiTheme="minorEastAsia" w:hAnsiTheme="minorEastAsia"/>
          <w:color w:val="333333"/>
          <w:sz w:val="24"/>
          <w:szCs w:val="24"/>
        </w:rPr>
      </w:pPr>
      <w:r w:rsidRPr="00976F1A">
        <w:rPr>
          <w:rFonts w:asciiTheme="minorEastAsia" w:hAnsiTheme="minorEastAsia" w:hint="eastAsia"/>
          <w:color w:val="333333"/>
          <w:sz w:val="24"/>
          <w:szCs w:val="24"/>
        </w:rPr>
        <w:t>4、</w:t>
      </w:r>
      <w:r w:rsidR="00246947" w:rsidRPr="00976F1A">
        <w:rPr>
          <w:rFonts w:asciiTheme="minorEastAsia" w:hAnsiTheme="minorEastAsia"/>
          <w:color w:val="333333"/>
          <w:sz w:val="24"/>
          <w:szCs w:val="24"/>
          <w:shd w:val="clear" w:color="auto" w:fill="FFFFFF"/>
        </w:rPr>
        <w:t>能够适应出差工作任务，承受较强的工作压力。</w:t>
      </w:r>
    </w:p>
    <w:bookmarkEnd w:id="0"/>
    <w:p w:rsidR="002537F5" w:rsidRDefault="002537F5" w:rsidP="00246947">
      <w:pPr>
        <w:spacing w:line="360" w:lineRule="auto"/>
        <w:ind w:leftChars="171" w:left="719" w:hangingChars="150" w:hanging="360"/>
        <w:rPr>
          <w:rFonts w:ascii="Helvetica" w:hAnsi="Helvetica"/>
          <w:color w:val="333333"/>
          <w:sz w:val="24"/>
          <w:szCs w:val="24"/>
          <w:shd w:val="clear" w:color="auto" w:fill="FFFFFF"/>
        </w:rPr>
      </w:pPr>
    </w:p>
    <w:p w:rsidR="00976F1A" w:rsidRDefault="002537F5" w:rsidP="00976F1A">
      <w:pPr>
        <w:spacing w:line="360" w:lineRule="auto"/>
        <w:rPr>
          <w:rFonts w:ascii="Helvetica" w:hAnsi="Helvetica" w:hint="eastAsia"/>
          <w:b/>
          <w:color w:val="333333"/>
          <w:sz w:val="24"/>
          <w:szCs w:val="24"/>
          <w:shd w:val="clear" w:color="auto" w:fill="FFFFFF"/>
        </w:rPr>
      </w:pPr>
      <w:r w:rsidRPr="00194B5D">
        <w:rPr>
          <w:rFonts w:ascii="Helvetica" w:hAnsi="Helvetica" w:hint="eastAsia"/>
          <w:b/>
          <w:color w:val="333333"/>
          <w:sz w:val="24"/>
          <w:szCs w:val="24"/>
          <w:shd w:val="clear" w:color="auto" w:fill="FFFFFF"/>
        </w:rPr>
        <w:t>四、市场营销人员（</w:t>
      </w:r>
      <w:r w:rsidRPr="00194B5D">
        <w:rPr>
          <w:rFonts w:ascii="Helvetica" w:hAnsi="Helvetica" w:hint="eastAsia"/>
          <w:b/>
          <w:color w:val="333333"/>
          <w:sz w:val="24"/>
          <w:szCs w:val="24"/>
          <w:shd w:val="clear" w:color="auto" w:fill="FFFFFF"/>
        </w:rPr>
        <w:t>3</w:t>
      </w:r>
      <w:r w:rsidRPr="00194B5D">
        <w:rPr>
          <w:rFonts w:ascii="Helvetica" w:hAnsi="Helvetica" w:hint="eastAsia"/>
          <w:b/>
          <w:color w:val="333333"/>
          <w:sz w:val="24"/>
          <w:szCs w:val="24"/>
          <w:shd w:val="clear" w:color="auto" w:fill="FFFFFF"/>
        </w:rPr>
        <w:t>人）</w:t>
      </w:r>
    </w:p>
    <w:p w:rsidR="00976F1A" w:rsidRPr="00976F1A" w:rsidRDefault="00976F1A" w:rsidP="00976F1A">
      <w:pPr>
        <w:spacing w:line="360" w:lineRule="auto"/>
        <w:ind w:firstLineChars="200" w:firstLine="482"/>
        <w:rPr>
          <w:rFonts w:asciiTheme="minorEastAsia" w:hAnsiTheme="minorEastAsia" w:hint="eastAsia"/>
          <w:b/>
          <w:color w:val="333333"/>
          <w:sz w:val="24"/>
          <w:szCs w:val="24"/>
          <w:shd w:val="clear" w:color="auto" w:fill="FFFFFF"/>
        </w:rPr>
      </w:pPr>
      <w:r w:rsidRPr="00976F1A">
        <w:rPr>
          <w:rFonts w:asciiTheme="minorEastAsia" w:hAnsiTheme="minorEastAsia" w:hint="eastAsia"/>
          <w:b/>
          <w:color w:val="333333"/>
          <w:sz w:val="24"/>
          <w:szCs w:val="24"/>
          <w:shd w:val="clear" w:color="auto" w:fill="FFFFFF"/>
        </w:rPr>
        <w:t>1、</w:t>
      </w:r>
      <w:r w:rsidR="002537F5" w:rsidRPr="00976F1A">
        <w:rPr>
          <w:rFonts w:asciiTheme="minorEastAsia" w:hAnsiTheme="minorEastAsia" w:cs="宋体" w:hint="eastAsia"/>
          <w:color w:val="333333"/>
          <w:kern w:val="0"/>
          <w:sz w:val="24"/>
          <w:szCs w:val="24"/>
          <w:shd w:val="clear" w:color="auto" w:fill="FFFFFF"/>
        </w:rPr>
        <w:t>化工</w:t>
      </w:r>
      <w:proofErr w:type="gramStart"/>
      <w:r w:rsidR="002537F5" w:rsidRPr="00976F1A">
        <w:rPr>
          <w:rFonts w:asciiTheme="minorEastAsia" w:hAnsiTheme="minorEastAsia" w:cs="宋体" w:hint="eastAsia"/>
          <w:color w:val="333333"/>
          <w:kern w:val="0"/>
          <w:sz w:val="24"/>
          <w:szCs w:val="24"/>
          <w:shd w:val="clear" w:color="auto" w:fill="FFFFFF"/>
        </w:rPr>
        <w:t>类或者</w:t>
      </w:r>
      <w:proofErr w:type="gramEnd"/>
      <w:r w:rsidR="002537F5" w:rsidRPr="00976F1A">
        <w:rPr>
          <w:rFonts w:asciiTheme="minorEastAsia" w:hAnsiTheme="minorEastAsia" w:cs="宋体" w:hint="eastAsia"/>
          <w:color w:val="333333"/>
          <w:kern w:val="0"/>
          <w:sz w:val="24"/>
          <w:szCs w:val="24"/>
          <w:shd w:val="clear" w:color="auto" w:fill="FFFFFF"/>
        </w:rPr>
        <w:t>销售类专业毕业；</w:t>
      </w:r>
    </w:p>
    <w:p w:rsidR="00976F1A" w:rsidRPr="00976F1A" w:rsidRDefault="00976F1A" w:rsidP="00976F1A">
      <w:pPr>
        <w:spacing w:line="360" w:lineRule="auto"/>
        <w:ind w:leftChars="228" w:left="833" w:hangingChars="147" w:hanging="354"/>
        <w:rPr>
          <w:rFonts w:asciiTheme="minorEastAsia" w:hAnsiTheme="minorEastAsia" w:hint="eastAsia"/>
          <w:b/>
          <w:color w:val="333333"/>
          <w:sz w:val="24"/>
          <w:szCs w:val="24"/>
          <w:shd w:val="clear" w:color="auto" w:fill="FFFFFF"/>
        </w:rPr>
      </w:pPr>
      <w:r w:rsidRPr="00976F1A">
        <w:rPr>
          <w:rFonts w:asciiTheme="minorEastAsia" w:hAnsiTheme="minorEastAsia" w:hint="eastAsia"/>
          <w:b/>
          <w:color w:val="333333"/>
          <w:sz w:val="24"/>
          <w:szCs w:val="24"/>
          <w:shd w:val="clear" w:color="auto" w:fill="FFFFFF"/>
        </w:rPr>
        <w:t>2、</w:t>
      </w:r>
      <w:r w:rsidR="002537F5" w:rsidRPr="00976F1A">
        <w:rPr>
          <w:rFonts w:asciiTheme="minorEastAsia" w:hAnsiTheme="minorEastAsia" w:cs="宋体" w:hint="eastAsia"/>
          <w:color w:val="333333"/>
          <w:kern w:val="0"/>
          <w:sz w:val="24"/>
          <w:szCs w:val="24"/>
        </w:rPr>
        <w:t>了解相关化工石油环保类企业设备及硫酸、锅炉、硫回收、煤气化、低</w:t>
      </w:r>
      <w:proofErr w:type="gramStart"/>
      <w:r w:rsidR="002537F5" w:rsidRPr="00976F1A">
        <w:rPr>
          <w:rFonts w:asciiTheme="minorEastAsia" w:hAnsiTheme="minorEastAsia" w:cs="宋体" w:hint="eastAsia"/>
          <w:color w:val="333333"/>
          <w:kern w:val="0"/>
          <w:sz w:val="24"/>
          <w:szCs w:val="24"/>
        </w:rPr>
        <w:t>温热等</w:t>
      </w:r>
      <w:proofErr w:type="gramEnd"/>
      <w:r w:rsidR="002537F5" w:rsidRPr="00976F1A">
        <w:rPr>
          <w:rFonts w:asciiTheme="minorEastAsia" w:hAnsiTheme="minorEastAsia" w:cs="宋体" w:hint="eastAsia"/>
          <w:color w:val="333333"/>
          <w:kern w:val="0"/>
          <w:sz w:val="24"/>
          <w:szCs w:val="24"/>
        </w:rPr>
        <w:t>项目；</w:t>
      </w:r>
    </w:p>
    <w:p w:rsidR="002537F5" w:rsidRPr="00976F1A" w:rsidRDefault="00976F1A" w:rsidP="00976F1A">
      <w:pPr>
        <w:spacing w:line="360" w:lineRule="auto"/>
        <w:ind w:leftChars="228" w:left="833" w:hangingChars="147" w:hanging="354"/>
        <w:rPr>
          <w:rFonts w:asciiTheme="minorEastAsia" w:hAnsiTheme="minorEastAsia"/>
          <w:b/>
          <w:color w:val="333333"/>
          <w:sz w:val="24"/>
          <w:szCs w:val="24"/>
          <w:shd w:val="clear" w:color="auto" w:fill="FFFFFF"/>
        </w:rPr>
      </w:pPr>
      <w:r w:rsidRPr="00976F1A">
        <w:rPr>
          <w:rFonts w:asciiTheme="minorEastAsia" w:hAnsiTheme="minorEastAsia" w:hint="eastAsia"/>
          <w:b/>
          <w:color w:val="333333"/>
          <w:sz w:val="24"/>
          <w:szCs w:val="24"/>
          <w:shd w:val="clear" w:color="auto" w:fill="FFFFFF"/>
        </w:rPr>
        <w:t>3、</w:t>
      </w:r>
      <w:r w:rsidR="002537F5" w:rsidRPr="00976F1A">
        <w:rPr>
          <w:rFonts w:asciiTheme="minorEastAsia" w:hAnsiTheme="minorEastAsia" w:cs="宋体" w:hint="eastAsia"/>
          <w:color w:val="333333"/>
          <w:kern w:val="0"/>
          <w:sz w:val="24"/>
          <w:szCs w:val="24"/>
        </w:rPr>
        <w:t>具备良好的沟通能力和应变能力，能够适应</w:t>
      </w:r>
      <w:r w:rsidR="00194B5D" w:rsidRPr="00976F1A">
        <w:rPr>
          <w:rFonts w:asciiTheme="minorEastAsia" w:hAnsiTheme="minorEastAsia" w:cs="宋体" w:hint="eastAsia"/>
          <w:color w:val="333333"/>
          <w:kern w:val="0"/>
          <w:sz w:val="24"/>
          <w:szCs w:val="24"/>
        </w:rPr>
        <w:t>工作出差任务。</w:t>
      </w:r>
    </w:p>
    <w:p w:rsidR="002537F5" w:rsidRPr="00976F1A" w:rsidRDefault="002537F5" w:rsidP="002537F5">
      <w:pPr>
        <w:spacing w:line="360" w:lineRule="auto"/>
        <w:rPr>
          <w:rFonts w:asciiTheme="minorEastAsia" w:hAnsiTheme="minorEastAsia"/>
          <w:color w:val="333333"/>
          <w:sz w:val="24"/>
          <w:szCs w:val="24"/>
          <w:shd w:val="clear" w:color="auto" w:fill="FFFFFF"/>
        </w:rPr>
      </w:pPr>
    </w:p>
    <w:p w:rsidR="00246947" w:rsidRPr="00976F1A" w:rsidRDefault="00246947" w:rsidP="00246947">
      <w:pPr>
        <w:spacing w:line="360" w:lineRule="auto"/>
        <w:ind w:leftChars="171" w:left="719" w:hangingChars="150" w:hanging="360"/>
        <w:rPr>
          <w:rFonts w:ascii="Helvetica" w:hAnsi="Helvetica"/>
          <w:color w:val="333333"/>
          <w:sz w:val="24"/>
          <w:szCs w:val="24"/>
          <w:shd w:val="clear" w:color="auto" w:fill="FFFFFF"/>
        </w:rPr>
      </w:pPr>
    </w:p>
    <w:p w:rsidR="00976F1A" w:rsidRDefault="00246947" w:rsidP="00467727">
      <w:pPr>
        <w:spacing w:line="360" w:lineRule="auto"/>
        <w:rPr>
          <w:rFonts w:ascii="Helvetica" w:hAnsi="Helvetica" w:hint="eastAsia"/>
          <w:color w:val="333333"/>
          <w:sz w:val="28"/>
          <w:szCs w:val="28"/>
          <w:shd w:val="clear" w:color="auto" w:fill="FFFFFF"/>
        </w:rPr>
      </w:pPr>
      <w:r w:rsidRPr="00FE4B4C">
        <w:rPr>
          <w:rFonts w:ascii="Helvetica" w:hAnsi="Helvetica" w:hint="eastAsia"/>
          <w:b/>
          <w:color w:val="333333"/>
          <w:sz w:val="28"/>
          <w:szCs w:val="28"/>
          <w:shd w:val="clear" w:color="auto" w:fill="FFFFFF"/>
        </w:rPr>
        <w:t>公司福利</w:t>
      </w:r>
      <w:r w:rsidRPr="00FE4B4C">
        <w:rPr>
          <w:rFonts w:ascii="Helvetica" w:hAnsi="Helvetica" w:hint="eastAsia"/>
          <w:color w:val="333333"/>
          <w:sz w:val="28"/>
          <w:szCs w:val="28"/>
          <w:shd w:val="clear" w:color="auto" w:fill="FFFFFF"/>
        </w:rPr>
        <w:t>：</w:t>
      </w:r>
    </w:p>
    <w:p w:rsidR="00976F1A" w:rsidRPr="00976F1A" w:rsidRDefault="00976F1A" w:rsidP="00976F1A">
      <w:pPr>
        <w:spacing w:line="360" w:lineRule="auto"/>
        <w:ind w:firstLineChars="200" w:firstLine="480"/>
        <w:rPr>
          <w:rFonts w:ascii="Helvetica" w:hAnsi="Helvetica" w:hint="eastAsia"/>
          <w:color w:val="333333"/>
          <w:sz w:val="24"/>
          <w:szCs w:val="24"/>
          <w:shd w:val="clear" w:color="auto" w:fill="FFFFFF"/>
        </w:rPr>
      </w:pPr>
      <w:r w:rsidRPr="00976F1A">
        <w:rPr>
          <w:rFonts w:ascii="Helvetica" w:hAnsi="Helvetica" w:hint="eastAsia"/>
          <w:color w:val="333333"/>
          <w:sz w:val="24"/>
          <w:szCs w:val="24"/>
          <w:shd w:val="clear" w:color="auto" w:fill="FFFFFF"/>
        </w:rPr>
        <w:t>1</w:t>
      </w:r>
      <w:r w:rsidRPr="00976F1A">
        <w:rPr>
          <w:rFonts w:ascii="Helvetica" w:hAnsi="Helvetica" w:hint="eastAsia"/>
          <w:color w:val="333333"/>
          <w:sz w:val="24"/>
          <w:szCs w:val="24"/>
          <w:shd w:val="clear" w:color="auto" w:fill="FFFFFF"/>
        </w:rPr>
        <w:t>、</w:t>
      </w:r>
      <w:r w:rsidR="00467727" w:rsidRPr="00976F1A">
        <w:rPr>
          <w:rFonts w:ascii="Helvetica" w:hAnsi="Helvetica" w:hint="eastAsia"/>
          <w:color w:val="333333"/>
          <w:sz w:val="24"/>
          <w:szCs w:val="24"/>
          <w:shd w:val="clear" w:color="auto" w:fill="FFFFFF"/>
        </w:rPr>
        <w:t>薪资待遇</w:t>
      </w:r>
      <w:r w:rsidR="00FE4B4C" w:rsidRPr="00976F1A">
        <w:rPr>
          <w:rFonts w:ascii="Helvetica" w:hAnsi="Helvetica" w:hint="eastAsia"/>
          <w:color w:val="333333"/>
          <w:sz w:val="24"/>
          <w:szCs w:val="24"/>
          <w:shd w:val="clear" w:color="auto" w:fill="FFFFFF"/>
        </w:rPr>
        <w:t>优厚</w:t>
      </w:r>
      <w:r w:rsidR="003F7720" w:rsidRPr="00976F1A">
        <w:rPr>
          <w:rFonts w:ascii="Helvetica" w:hAnsi="Helvetica" w:hint="eastAsia"/>
          <w:color w:val="333333"/>
          <w:sz w:val="24"/>
          <w:szCs w:val="24"/>
          <w:shd w:val="clear" w:color="auto" w:fill="FFFFFF"/>
        </w:rPr>
        <w:t>（面议）；</w:t>
      </w:r>
    </w:p>
    <w:p w:rsidR="00976F1A" w:rsidRPr="00976F1A" w:rsidRDefault="00976F1A" w:rsidP="00976F1A">
      <w:pPr>
        <w:spacing w:line="360" w:lineRule="auto"/>
        <w:ind w:firstLineChars="200" w:firstLine="480"/>
        <w:rPr>
          <w:rFonts w:ascii="Helvetica" w:hAnsi="Helvetica" w:hint="eastAsia"/>
          <w:color w:val="333333"/>
          <w:sz w:val="24"/>
          <w:szCs w:val="24"/>
          <w:shd w:val="clear" w:color="auto" w:fill="FFFFFF"/>
        </w:rPr>
      </w:pPr>
      <w:r w:rsidRPr="00976F1A">
        <w:rPr>
          <w:rFonts w:ascii="Helvetica" w:hAnsi="Helvetica" w:hint="eastAsia"/>
          <w:color w:val="333333"/>
          <w:sz w:val="24"/>
          <w:szCs w:val="24"/>
          <w:shd w:val="clear" w:color="auto" w:fill="FFFFFF"/>
        </w:rPr>
        <w:t>2</w:t>
      </w:r>
      <w:r w:rsidRPr="00976F1A">
        <w:rPr>
          <w:rFonts w:ascii="Helvetica" w:hAnsi="Helvetica" w:hint="eastAsia"/>
          <w:color w:val="333333"/>
          <w:sz w:val="24"/>
          <w:szCs w:val="24"/>
          <w:shd w:val="clear" w:color="auto" w:fill="FFFFFF"/>
        </w:rPr>
        <w:t>、</w:t>
      </w:r>
      <w:r w:rsidR="00467727" w:rsidRPr="00976F1A">
        <w:rPr>
          <w:rFonts w:ascii="Helvetica" w:hAnsi="Helvetica" w:hint="eastAsia"/>
          <w:color w:val="333333"/>
          <w:sz w:val="24"/>
          <w:szCs w:val="24"/>
          <w:shd w:val="clear" w:color="auto" w:fill="FFFFFF"/>
        </w:rPr>
        <w:t>八小时工作制，周末双休；法定节假日正常休息；</w:t>
      </w:r>
    </w:p>
    <w:p w:rsidR="00976F1A" w:rsidRPr="00976F1A" w:rsidRDefault="00976F1A" w:rsidP="00976F1A">
      <w:pPr>
        <w:spacing w:line="360" w:lineRule="auto"/>
        <w:ind w:firstLineChars="200" w:firstLine="480"/>
        <w:rPr>
          <w:rFonts w:ascii="Helvetica" w:hAnsi="Helvetica" w:hint="eastAsia"/>
          <w:color w:val="333333"/>
          <w:sz w:val="24"/>
          <w:szCs w:val="24"/>
          <w:shd w:val="clear" w:color="auto" w:fill="FFFFFF"/>
        </w:rPr>
      </w:pPr>
      <w:r w:rsidRPr="00976F1A">
        <w:rPr>
          <w:rFonts w:ascii="Helvetica" w:hAnsi="Helvetica" w:hint="eastAsia"/>
          <w:color w:val="333333"/>
          <w:sz w:val="24"/>
          <w:szCs w:val="24"/>
          <w:shd w:val="clear" w:color="auto" w:fill="FFFFFF"/>
        </w:rPr>
        <w:t>3</w:t>
      </w:r>
      <w:r w:rsidRPr="00976F1A">
        <w:rPr>
          <w:rFonts w:ascii="Helvetica" w:hAnsi="Helvetica" w:hint="eastAsia"/>
          <w:color w:val="333333"/>
          <w:sz w:val="24"/>
          <w:szCs w:val="24"/>
          <w:shd w:val="clear" w:color="auto" w:fill="FFFFFF"/>
        </w:rPr>
        <w:t>、</w:t>
      </w:r>
      <w:r w:rsidR="003F7720" w:rsidRPr="00976F1A">
        <w:rPr>
          <w:rFonts w:ascii="Helvetica" w:hAnsi="Helvetica" w:hint="eastAsia"/>
          <w:color w:val="333333"/>
          <w:sz w:val="24"/>
          <w:szCs w:val="24"/>
          <w:shd w:val="clear" w:color="auto" w:fill="FFFFFF"/>
        </w:rPr>
        <w:t>缴纳社会保险、住房公积金，</w:t>
      </w:r>
      <w:r w:rsidR="00467727" w:rsidRPr="00976F1A">
        <w:rPr>
          <w:rFonts w:ascii="Helvetica" w:hAnsi="Helvetica" w:hint="eastAsia"/>
          <w:color w:val="333333"/>
          <w:sz w:val="24"/>
          <w:szCs w:val="24"/>
          <w:shd w:val="clear" w:color="auto" w:fill="FFFFFF"/>
        </w:rPr>
        <w:t>提供午餐</w:t>
      </w:r>
      <w:r w:rsidR="003F7720" w:rsidRPr="00976F1A">
        <w:rPr>
          <w:rFonts w:ascii="Helvetica" w:hAnsi="Helvetica" w:hint="eastAsia"/>
          <w:color w:val="333333"/>
          <w:sz w:val="24"/>
          <w:szCs w:val="24"/>
          <w:shd w:val="clear" w:color="auto" w:fill="FFFFFF"/>
        </w:rPr>
        <w:t>餐补</w:t>
      </w:r>
      <w:r w:rsidR="00467727" w:rsidRPr="00976F1A">
        <w:rPr>
          <w:rFonts w:ascii="Helvetica" w:hAnsi="Helvetica" w:hint="eastAsia"/>
          <w:color w:val="333333"/>
          <w:sz w:val="24"/>
          <w:szCs w:val="24"/>
          <w:shd w:val="clear" w:color="auto" w:fill="FFFFFF"/>
        </w:rPr>
        <w:t>；</w:t>
      </w:r>
    </w:p>
    <w:p w:rsidR="00467727" w:rsidRPr="00976F1A" w:rsidRDefault="00976F1A" w:rsidP="00976F1A">
      <w:pPr>
        <w:spacing w:line="360" w:lineRule="auto"/>
        <w:ind w:firstLineChars="200" w:firstLine="480"/>
        <w:rPr>
          <w:rFonts w:ascii="Helvetica" w:hAnsi="Helvetica"/>
          <w:color w:val="333333"/>
          <w:sz w:val="24"/>
          <w:szCs w:val="24"/>
          <w:shd w:val="clear" w:color="auto" w:fill="FFFFFF"/>
        </w:rPr>
      </w:pPr>
      <w:r w:rsidRPr="00976F1A">
        <w:rPr>
          <w:rFonts w:ascii="Helvetica" w:hAnsi="Helvetica" w:hint="eastAsia"/>
          <w:color w:val="333333"/>
          <w:sz w:val="24"/>
          <w:szCs w:val="24"/>
          <w:shd w:val="clear" w:color="auto" w:fill="FFFFFF"/>
        </w:rPr>
        <w:t>4</w:t>
      </w:r>
      <w:r w:rsidRPr="00976F1A">
        <w:rPr>
          <w:rFonts w:ascii="Helvetica" w:hAnsi="Helvetica" w:hint="eastAsia"/>
          <w:color w:val="333333"/>
          <w:sz w:val="24"/>
          <w:szCs w:val="24"/>
          <w:shd w:val="clear" w:color="auto" w:fill="FFFFFF"/>
        </w:rPr>
        <w:t>、</w:t>
      </w:r>
      <w:r w:rsidR="00467727" w:rsidRPr="00976F1A">
        <w:rPr>
          <w:rFonts w:ascii="Helvetica" w:hAnsi="Helvetica" w:hint="eastAsia"/>
          <w:color w:val="333333"/>
          <w:sz w:val="24"/>
          <w:szCs w:val="24"/>
          <w:shd w:val="clear" w:color="auto" w:fill="FFFFFF"/>
        </w:rPr>
        <w:t>享</w:t>
      </w:r>
      <w:r w:rsidR="003F7720" w:rsidRPr="00976F1A">
        <w:rPr>
          <w:rFonts w:ascii="Helvetica" w:hAnsi="Helvetica" w:hint="eastAsia"/>
          <w:color w:val="333333"/>
          <w:sz w:val="24"/>
          <w:szCs w:val="24"/>
          <w:shd w:val="clear" w:color="auto" w:fill="FFFFFF"/>
        </w:rPr>
        <w:t>有</w:t>
      </w:r>
      <w:r w:rsidR="00467727" w:rsidRPr="00976F1A">
        <w:rPr>
          <w:rFonts w:ascii="Helvetica" w:hAnsi="Helvetica" w:hint="eastAsia"/>
          <w:color w:val="333333"/>
          <w:sz w:val="24"/>
          <w:szCs w:val="24"/>
          <w:shd w:val="clear" w:color="auto" w:fill="FFFFFF"/>
        </w:rPr>
        <w:t>员工节假日福利、旅游年假福利、年度体检</w:t>
      </w:r>
      <w:r w:rsidR="003F7720" w:rsidRPr="00976F1A">
        <w:rPr>
          <w:rFonts w:ascii="Helvetica" w:hAnsi="Helvetica" w:hint="eastAsia"/>
          <w:color w:val="333333"/>
          <w:sz w:val="24"/>
          <w:szCs w:val="24"/>
          <w:shd w:val="clear" w:color="auto" w:fill="FFFFFF"/>
        </w:rPr>
        <w:t>及其他相关补助福利</w:t>
      </w:r>
      <w:r w:rsidR="00467727" w:rsidRPr="00976F1A">
        <w:rPr>
          <w:rFonts w:ascii="Helvetica" w:hAnsi="Helvetica" w:hint="eastAsia"/>
          <w:color w:val="333333"/>
          <w:sz w:val="24"/>
          <w:szCs w:val="24"/>
          <w:shd w:val="clear" w:color="auto" w:fill="FFFFFF"/>
        </w:rPr>
        <w:t>。</w:t>
      </w:r>
    </w:p>
    <w:p w:rsidR="00246947" w:rsidRPr="00976F1A" w:rsidRDefault="00246947" w:rsidP="00246947">
      <w:pPr>
        <w:spacing w:line="360" w:lineRule="auto"/>
        <w:ind w:leftChars="627" w:left="1317"/>
        <w:rPr>
          <w:rFonts w:ascii="Helvetica" w:hAnsi="Helvetica"/>
          <w:color w:val="333333"/>
          <w:sz w:val="24"/>
          <w:szCs w:val="24"/>
          <w:shd w:val="clear" w:color="auto" w:fill="FFFFFF"/>
        </w:rPr>
      </w:pPr>
    </w:p>
    <w:p w:rsidR="00246947" w:rsidRPr="00246947" w:rsidRDefault="00246947" w:rsidP="00246947">
      <w:pPr>
        <w:spacing w:line="360" w:lineRule="auto"/>
        <w:ind w:leftChars="627" w:left="1317"/>
        <w:rPr>
          <w:b/>
          <w:color w:val="333333"/>
          <w:sz w:val="24"/>
          <w:szCs w:val="24"/>
          <w:shd w:val="clear" w:color="auto" w:fill="FFFFFF"/>
        </w:rPr>
      </w:pPr>
    </w:p>
    <w:p w:rsidR="00246947" w:rsidRPr="005E6921" w:rsidRDefault="00467727" w:rsidP="00194B5D">
      <w:pPr>
        <w:spacing w:line="360" w:lineRule="auto"/>
        <w:rPr>
          <w:color w:val="333333"/>
          <w:sz w:val="24"/>
          <w:szCs w:val="24"/>
          <w:shd w:val="clear" w:color="auto" w:fill="FFFFFF"/>
        </w:rPr>
      </w:pPr>
      <w:r w:rsidRPr="005E6921">
        <w:rPr>
          <w:rFonts w:hint="eastAsia"/>
          <w:color w:val="333333"/>
          <w:sz w:val="24"/>
          <w:szCs w:val="24"/>
          <w:shd w:val="clear" w:color="auto" w:fill="FFFFFF"/>
        </w:rPr>
        <w:t>地址：南京市鼓楼区建宁路</w:t>
      </w:r>
      <w:r w:rsidRPr="005E6921">
        <w:rPr>
          <w:rFonts w:hint="eastAsia"/>
          <w:color w:val="333333"/>
          <w:sz w:val="24"/>
          <w:szCs w:val="24"/>
          <w:shd w:val="clear" w:color="auto" w:fill="FFFFFF"/>
        </w:rPr>
        <w:t>65</w:t>
      </w:r>
      <w:r w:rsidRPr="005E6921">
        <w:rPr>
          <w:rFonts w:hint="eastAsia"/>
          <w:color w:val="333333"/>
          <w:sz w:val="24"/>
          <w:szCs w:val="24"/>
          <w:shd w:val="clear" w:color="auto" w:fill="FFFFFF"/>
        </w:rPr>
        <w:t>号金川科技园</w:t>
      </w:r>
    </w:p>
    <w:p w:rsidR="00467727" w:rsidRPr="005E6921" w:rsidRDefault="00467727" w:rsidP="00F2010C">
      <w:pPr>
        <w:spacing w:line="360" w:lineRule="auto"/>
        <w:rPr>
          <w:color w:val="333333"/>
          <w:sz w:val="24"/>
          <w:szCs w:val="24"/>
          <w:shd w:val="clear" w:color="auto" w:fill="FFFFFF"/>
        </w:rPr>
      </w:pPr>
      <w:r w:rsidRPr="005E6921">
        <w:rPr>
          <w:rFonts w:hint="eastAsia"/>
          <w:color w:val="333333"/>
          <w:sz w:val="24"/>
          <w:szCs w:val="24"/>
          <w:shd w:val="clear" w:color="auto" w:fill="FFFFFF"/>
        </w:rPr>
        <w:t>联系方式：朱女士</w:t>
      </w:r>
      <w:r w:rsidRPr="005E6921">
        <w:rPr>
          <w:rFonts w:hint="eastAsia"/>
          <w:color w:val="333333"/>
          <w:sz w:val="24"/>
          <w:szCs w:val="24"/>
          <w:shd w:val="clear" w:color="auto" w:fill="FFFFFF"/>
        </w:rPr>
        <w:t xml:space="preserve">   025-58607928</w:t>
      </w:r>
      <w:r w:rsidR="00FE4B4C">
        <w:rPr>
          <w:rFonts w:hint="eastAsia"/>
          <w:color w:val="333333"/>
          <w:sz w:val="24"/>
          <w:szCs w:val="24"/>
          <w:shd w:val="clear" w:color="auto" w:fill="FFFFFF"/>
        </w:rPr>
        <w:t>（转</w:t>
      </w:r>
      <w:r w:rsidR="00FE4B4C">
        <w:rPr>
          <w:rFonts w:hint="eastAsia"/>
          <w:color w:val="333333"/>
          <w:sz w:val="24"/>
          <w:szCs w:val="24"/>
          <w:shd w:val="clear" w:color="auto" w:fill="FFFFFF"/>
        </w:rPr>
        <w:t xml:space="preserve">816 </w:t>
      </w:r>
      <w:r w:rsidR="00FE4B4C">
        <w:rPr>
          <w:rFonts w:hint="eastAsia"/>
          <w:color w:val="333333"/>
          <w:sz w:val="24"/>
          <w:szCs w:val="24"/>
          <w:shd w:val="clear" w:color="auto" w:fill="FFFFFF"/>
        </w:rPr>
        <w:t>综合部）</w:t>
      </w:r>
    </w:p>
    <w:p w:rsidR="005E6921" w:rsidRPr="005E6921" w:rsidRDefault="005E6921" w:rsidP="00F2010C">
      <w:pPr>
        <w:spacing w:line="360" w:lineRule="auto"/>
        <w:rPr>
          <w:color w:val="333333"/>
          <w:sz w:val="24"/>
          <w:szCs w:val="24"/>
          <w:shd w:val="clear" w:color="auto" w:fill="FFFFFF"/>
        </w:rPr>
      </w:pPr>
      <w:r w:rsidRPr="005E6921">
        <w:rPr>
          <w:rFonts w:hint="eastAsia"/>
          <w:color w:val="333333"/>
          <w:sz w:val="24"/>
          <w:szCs w:val="24"/>
          <w:shd w:val="clear" w:color="auto" w:fill="FFFFFF"/>
        </w:rPr>
        <w:t>简历邮箱：</w:t>
      </w:r>
      <w:r w:rsidRPr="005E6921">
        <w:rPr>
          <w:rFonts w:hint="eastAsia"/>
          <w:color w:val="333333"/>
          <w:sz w:val="24"/>
          <w:szCs w:val="24"/>
          <w:shd w:val="clear" w:color="auto" w:fill="FFFFFF"/>
        </w:rPr>
        <w:t>zyt@njhl-tech.com</w:t>
      </w:r>
    </w:p>
    <w:sectPr w:rsidR="005E6921" w:rsidRPr="005E69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10C"/>
    <w:rsid w:val="00194B5D"/>
    <w:rsid w:val="001D7C91"/>
    <w:rsid w:val="00246947"/>
    <w:rsid w:val="002537F5"/>
    <w:rsid w:val="003F7720"/>
    <w:rsid w:val="00467727"/>
    <w:rsid w:val="00554C8C"/>
    <w:rsid w:val="005E6921"/>
    <w:rsid w:val="00976F1A"/>
    <w:rsid w:val="00F2010C"/>
    <w:rsid w:val="00FE4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E6921"/>
    <w:rPr>
      <w:sz w:val="18"/>
      <w:szCs w:val="18"/>
    </w:rPr>
  </w:style>
  <w:style w:type="character" w:customStyle="1" w:styleId="Char">
    <w:name w:val="批注框文本 Char"/>
    <w:basedOn w:val="a0"/>
    <w:link w:val="a3"/>
    <w:uiPriority w:val="99"/>
    <w:semiHidden/>
    <w:rsid w:val="005E692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E6921"/>
    <w:rPr>
      <w:sz w:val="18"/>
      <w:szCs w:val="18"/>
    </w:rPr>
  </w:style>
  <w:style w:type="character" w:customStyle="1" w:styleId="Char">
    <w:name w:val="批注框文本 Char"/>
    <w:basedOn w:val="a0"/>
    <w:link w:val="a3"/>
    <w:uiPriority w:val="99"/>
    <w:semiHidden/>
    <w:rsid w:val="005E692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03849">
      <w:bodyDiv w:val="1"/>
      <w:marLeft w:val="0"/>
      <w:marRight w:val="0"/>
      <w:marTop w:val="0"/>
      <w:marBottom w:val="0"/>
      <w:divBdr>
        <w:top w:val="none" w:sz="0" w:space="0" w:color="auto"/>
        <w:left w:val="none" w:sz="0" w:space="0" w:color="auto"/>
        <w:bottom w:val="none" w:sz="0" w:space="0" w:color="auto"/>
        <w:right w:val="none" w:sz="0" w:space="0" w:color="auto"/>
      </w:divBdr>
      <w:divsChild>
        <w:div w:id="1642541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170</Words>
  <Characters>971</Characters>
  <Application>Microsoft Office Word</Application>
  <DocSecurity>0</DocSecurity>
  <Lines>8</Lines>
  <Paragraphs>2</Paragraphs>
  <ScaleCrop>false</ScaleCrop>
  <Company>MS</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2020-01-03T05:53:00Z</cp:lastPrinted>
  <dcterms:created xsi:type="dcterms:W3CDTF">2020-01-02T08:16:00Z</dcterms:created>
  <dcterms:modified xsi:type="dcterms:W3CDTF">2020-01-03T06:15:00Z</dcterms:modified>
</cp:coreProperties>
</file>